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715A6B" w:rsidRDefault="00715A6B" w:rsidP="00715A6B">
      <w:pPr>
        <w:pStyle w:val="Kop1"/>
      </w:pPr>
      <w:r>
        <w:t xml:space="preserve">Hout Vragen </w:t>
      </w:r>
    </w:p>
    <w:p w:rsidR="00715A6B" w:rsidRDefault="00715A6B" w:rsidP="00715A6B"/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  <w:b/>
        </w:rPr>
      </w:pPr>
      <w:r>
        <w:rPr>
          <w:rFonts w:ascii="Helvetica" w:hAnsi="Helvetica"/>
          <w:b/>
        </w:rPr>
        <w:t>Hout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hanging="720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hanging="720"/>
        <w:rPr>
          <w:rFonts w:ascii="Helvetica" w:hAnsi="Helvetica"/>
        </w:rPr>
      </w:pPr>
      <w:r>
        <w:rPr>
          <w:rFonts w:ascii="Helvetica" w:hAnsi="Helvetica"/>
        </w:rPr>
        <w:tab/>
        <w:t>1)</w:t>
      </w:r>
      <w:r>
        <w:rPr>
          <w:rFonts w:ascii="Helvetica" w:hAnsi="Helvetica"/>
        </w:rPr>
        <w:tab/>
        <w:t>Welke positieve en negatieve eigenschappen hebben houten ondergronden?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>2)</w:t>
      </w:r>
      <w:r>
        <w:rPr>
          <w:rFonts w:ascii="Helvetica" w:hAnsi="Helvetica"/>
        </w:rPr>
        <w:tab/>
        <w:t>Aan welke eisen moet een opslagplaats van houten ondergronden voldoen?</w:t>
      </w:r>
    </w:p>
    <w:p w:rsidR="00000A3D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896F66" w:rsidRDefault="00896F66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hanging="720"/>
        <w:rPr>
          <w:rFonts w:ascii="Helvetica" w:hAnsi="Helvetica"/>
        </w:rPr>
      </w:pPr>
      <w:r>
        <w:rPr>
          <w:rFonts w:ascii="Helvetica" w:hAnsi="Helvetica"/>
        </w:rPr>
        <w:tab/>
        <w:t>3)</w:t>
      </w:r>
      <w:r>
        <w:rPr>
          <w:rFonts w:ascii="Helvetica" w:hAnsi="Helvetica"/>
        </w:rPr>
        <w:tab/>
        <w:t>Op welke manieren is hout te verduurzamen?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715A6B" w:rsidRDefault="00715A6B" w:rsidP="00000A3D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>4</w:t>
      </w:r>
      <w:r w:rsidR="00715A6B">
        <w:rPr>
          <w:rFonts w:ascii="Helvetica" w:hAnsi="Helvetica"/>
        </w:rPr>
        <w:t>)</w:t>
      </w:r>
      <w:r w:rsidR="00715A6B">
        <w:rPr>
          <w:rFonts w:ascii="Helvetica" w:hAnsi="Helvetica"/>
        </w:rPr>
        <w:tab/>
        <w:t>Wat betekent FSC?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000A3D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715A6B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  <w:r w:rsidR="00715A6B">
        <w:rPr>
          <w:rFonts w:ascii="Helvetica" w:hAnsi="Helvetica"/>
        </w:rPr>
        <w:t>Waar is dit keurmerk voor bedoeld?</w:t>
      </w: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DD30BB" w:rsidRDefault="00DD30BB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896F66" w:rsidRDefault="00896F66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DD30BB" w:rsidRDefault="00DD30BB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>5)</w:t>
      </w:r>
      <w:r>
        <w:rPr>
          <w:rFonts w:ascii="Helvetica" w:hAnsi="Helvetica"/>
        </w:rPr>
        <w:tab/>
        <w:t>Leg uit hoe het productieproces van hout in zijn werk gaat.</w:t>
      </w:r>
    </w:p>
    <w:p w:rsidR="00CC5CF3" w:rsidRDefault="00CC5CF3" w:rsidP="00CC5CF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CC5CF3" w:rsidRDefault="00CC5CF3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896F66" w:rsidRDefault="00896F66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CC5CF3" w:rsidRDefault="00CC5CF3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>6)</w:t>
      </w:r>
      <w:r>
        <w:rPr>
          <w:rFonts w:ascii="Helvetica" w:hAnsi="Helvetica"/>
        </w:rPr>
        <w:tab/>
        <w:t>Wat zijn de verschillen tussen naaldhout en loofhout?</w:t>
      </w:r>
    </w:p>
    <w:p w:rsidR="0033070E" w:rsidRDefault="0033070E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>Geef van beide 5 voorbeelden met omschrijving en afbeelding.</w:t>
      </w:r>
    </w:p>
    <w:p w:rsidR="007F6ECF" w:rsidRDefault="007F6ECF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>Gebruik hier</w:t>
      </w:r>
      <w:r w:rsidR="00BB4147">
        <w:rPr>
          <w:rFonts w:ascii="Helvetica" w:hAnsi="Helvetica"/>
        </w:rPr>
        <w:t>bij</w:t>
      </w:r>
      <w:r>
        <w:rPr>
          <w:rFonts w:ascii="Helvetica" w:hAnsi="Helvetica"/>
        </w:rPr>
        <w:t xml:space="preserve"> de website: </w:t>
      </w:r>
      <w:hyperlink r:id="rId5" w:history="1">
        <w:r w:rsidRPr="007F6ECF">
          <w:rPr>
            <w:rStyle w:val="Hyperlink"/>
            <w:rFonts w:ascii="Helvetica" w:hAnsi="Helvetica"/>
          </w:rPr>
          <w:t>http://www.bomenbieb.nl/</w:t>
        </w:r>
      </w:hyperlink>
    </w:p>
    <w:p w:rsidR="00CC5CF3" w:rsidRDefault="00CC5CF3" w:rsidP="00CC5CF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ind w:left="56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</w:t>
      </w:r>
    </w:p>
    <w:p w:rsidR="00CC5CF3" w:rsidRDefault="00CC5CF3" w:rsidP="00DD30B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715A6B" w:rsidRDefault="00715A6B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000A3D" w:rsidRDefault="00CC5CF3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>7</w:t>
      </w:r>
      <w:r w:rsidR="00000A3D">
        <w:rPr>
          <w:rFonts w:ascii="Helvetica" w:hAnsi="Helvetica"/>
        </w:rPr>
        <w:t>)</w:t>
      </w:r>
      <w:r w:rsidR="00000A3D">
        <w:rPr>
          <w:rFonts w:ascii="Helvetica" w:hAnsi="Helvetica"/>
        </w:rPr>
        <w:tab/>
        <w:t>Zoek van de volgende houtsoorten het volgende uit: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Kenmerken hout (wat voor soort boom, loofhout/naaldhout, herkomst, enz.)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- </w:t>
      </w:r>
      <w:r w:rsidRPr="00000A3D">
        <w:rPr>
          <w:rFonts w:ascii="Helvetica" w:hAnsi="Helvetica"/>
        </w:rPr>
        <w:t>Onderhoud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Toepassingsmogelijkheden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Bewerken van hout</w:t>
      </w:r>
    </w:p>
    <w:p w:rsidR="007F6ECF" w:rsidRDefault="00BB4147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>Gebruik hierbij</w:t>
      </w:r>
      <w:r w:rsidR="007F6ECF">
        <w:rPr>
          <w:rFonts w:ascii="Helvetica" w:hAnsi="Helvetica"/>
        </w:rPr>
        <w:t xml:space="preserve"> de website: </w:t>
      </w:r>
      <w:hyperlink r:id="rId6" w:history="1">
        <w:r w:rsidR="007F6ECF" w:rsidRPr="007F6ECF">
          <w:rPr>
            <w:rStyle w:val="Hyperlink"/>
            <w:rFonts w:ascii="Helvetica" w:hAnsi="Helvetica"/>
          </w:rPr>
          <w:t>http://w</w:t>
        </w:r>
        <w:bookmarkStart w:id="0" w:name="_GoBack"/>
        <w:bookmarkEnd w:id="0"/>
        <w:r w:rsidR="007F6ECF" w:rsidRPr="007F6ECF">
          <w:rPr>
            <w:rStyle w:val="Hyperlink"/>
            <w:rFonts w:ascii="Helvetica" w:hAnsi="Helvetica"/>
          </w:rPr>
          <w:t>ww.houtinfo.nl/</w:t>
        </w:r>
      </w:hyperlink>
    </w:p>
    <w:p w:rsidR="007F6ECF" w:rsidRDefault="007F6ECF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>1. Grenen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>2. Hardhout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 xml:space="preserve">3. </w:t>
      </w:r>
      <w:r w:rsidR="00DD30BB">
        <w:rPr>
          <w:rFonts w:ascii="Helvetica" w:hAnsi="Helvetica"/>
        </w:rPr>
        <w:t>Larikshout</w:t>
      </w:r>
    </w:p>
    <w:p w:rsidR="00000A3D" w:rsidRDefault="00000A3D" w:rsidP="00715A6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ab/>
        <w:t xml:space="preserve">4. </w:t>
      </w:r>
      <w:r w:rsidR="00DD30BB">
        <w:rPr>
          <w:rFonts w:ascii="Helvetica" w:hAnsi="Helvetica"/>
        </w:rPr>
        <w:t>Douglas</w:t>
      </w:r>
    </w:p>
    <w:p w:rsidR="00CE346B" w:rsidRDefault="00000A3D" w:rsidP="00896F6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</w:pPr>
      <w:r>
        <w:rPr>
          <w:rFonts w:ascii="Helvetica" w:hAnsi="Helvetica"/>
        </w:rPr>
        <w:tab/>
        <w:t xml:space="preserve">5. </w:t>
      </w:r>
      <w:r w:rsidR="00DD30BB">
        <w:rPr>
          <w:rFonts w:ascii="Helvetica" w:hAnsi="Helvetica"/>
        </w:rPr>
        <w:t>Eiken</w:t>
      </w:r>
    </w:p>
    <w:sectPr w:rsidR="00CE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B"/>
    <w:rsid w:val="00000A3D"/>
    <w:rsid w:val="00135567"/>
    <w:rsid w:val="0033070E"/>
    <w:rsid w:val="00715A6B"/>
    <w:rsid w:val="007F6ECF"/>
    <w:rsid w:val="00896F66"/>
    <w:rsid w:val="00BB4147"/>
    <w:rsid w:val="00CC5CF3"/>
    <w:rsid w:val="00CE346B"/>
    <w:rsid w:val="00D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8113-1EA7-4775-A0D8-98A76818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CF3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15A6B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15A6B"/>
    <w:rPr>
      <w:rFonts w:ascii="Arial" w:eastAsia="Times New Roman" w:hAnsi="Arial" w:cs="Times New Roman"/>
      <w:b/>
      <w:kern w:val="28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F6E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utinfo.nl/" TargetMode="External"/><Relationship Id="rId5" Type="http://schemas.openxmlformats.org/officeDocument/2006/relationships/hyperlink" Target="http://www.bomenbieb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320B-9A33-4932-A050-030A999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Lianne Zandman</cp:lastModifiedBy>
  <cp:revision>8</cp:revision>
  <dcterms:created xsi:type="dcterms:W3CDTF">2016-09-26T11:31:00Z</dcterms:created>
  <dcterms:modified xsi:type="dcterms:W3CDTF">2016-10-06T07:13:00Z</dcterms:modified>
</cp:coreProperties>
</file>